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365" w:rsidRPr="00CF70CB" w:rsidRDefault="005C7365" w:rsidP="005C7365">
      <w:pPr>
        <w:pStyle w:val="Titel"/>
        <w:rPr>
          <w:rFonts w:ascii="Times New Roman" w:hAnsi="Times New Roman"/>
          <w:sz w:val="28"/>
          <w:szCs w:val="28"/>
        </w:rPr>
      </w:pPr>
      <w:r w:rsidRPr="00CF70CB">
        <w:rPr>
          <w:rFonts w:ascii="Times New Roman" w:hAnsi="Times New Roman"/>
          <w:sz w:val="28"/>
          <w:szCs w:val="28"/>
        </w:rPr>
        <w:t>Erklärung zur Informationspflicht</w:t>
      </w:r>
    </w:p>
    <w:p w:rsidR="005C7365" w:rsidRPr="00CF70CB" w:rsidRDefault="005C7365" w:rsidP="005C7365">
      <w:pPr>
        <w:jc w:val="center"/>
        <w:rPr>
          <w:rFonts w:ascii="Times New Roman" w:hAnsi="Times New Roman"/>
          <w:b/>
          <w:sz w:val="24"/>
          <w:szCs w:val="24"/>
          <w:lang w:val="de-AT"/>
        </w:rPr>
      </w:pPr>
      <w:r w:rsidRPr="00CF70CB">
        <w:rPr>
          <w:rFonts w:ascii="Times New Roman" w:hAnsi="Times New Roman"/>
          <w:b/>
          <w:sz w:val="24"/>
          <w:szCs w:val="24"/>
          <w:lang w:val="de-AT"/>
        </w:rPr>
        <w:t>(Datenschutzerklärung)</w:t>
      </w:r>
    </w:p>
    <w:p w:rsidR="005C7365" w:rsidRPr="00CF70CB" w:rsidRDefault="005C7365" w:rsidP="005C7365">
      <w:pPr>
        <w:rPr>
          <w:rFonts w:ascii="Times New Roman" w:hAnsi="Times New Roman"/>
          <w:sz w:val="24"/>
          <w:szCs w:val="24"/>
          <w:lang w:val="de-AT"/>
        </w:rPr>
      </w:pPr>
    </w:p>
    <w:p w:rsidR="005C7365" w:rsidRPr="00CF70CB" w:rsidRDefault="005C7365" w:rsidP="005C7365">
      <w:pPr>
        <w:jc w:val="both"/>
        <w:rPr>
          <w:rFonts w:ascii="Times New Roman" w:hAnsi="Times New Roman"/>
          <w:sz w:val="24"/>
          <w:szCs w:val="24"/>
          <w:lang w:val="de-AT"/>
        </w:rPr>
      </w:pPr>
      <w:r w:rsidRPr="00CF70CB">
        <w:rPr>
          <w:rFonts w:ascii="Times New Roman" w:hAnsi="Times New Roman"/>
          <w:sz w:val="24"/>
          <w:szCs w:val="24"/>
          <w:lang w:val="de-AT"/>
        </w:rPr>
        <w:t>Der Schutz Ihrer persönlichen Daten ist uns ein besonderes Anliegen. Wir verarbeiten Ihre Daten daher ausschließlich auf Grundlage der gese</w:t>
      </w:r>
      <w:r w:rsidR="00CF70CB">
        <w:rPr>
          <w:rFonts w:ascii="Times New Roman" w:hAnsi="Times New Roman"/>
          <w:sz w:val="24"/>
          <w:szCs w:val="24"/>
          <w:lang w:val="de-AT"/>
        </w:rPr>
        <w:t>tzlichen Bestimmungen. In dieser</w:t>
      </w:r>
      <w:r w:rsidRPr="00CF70CB">
        <w:rPr>
          <w:rFonts w:ascii="Times New Roman" w:hAnsi="Times New Roman"/>
          <w:sz w:val="24"/>
          <w:szCs w:val="24"/>
          <w:lang w:val="de-AT"/>
        </w:rPr>
        <w:t xml:space="preserve"> Datenschutzinformation informieren wir Si</w:t>
      </w:r>
      <w:r w:rsidR="005F2638">
        <w:rPr>
          <w:rFonts w:ascii="Times New Roman" w:hAnsi="Times New Roman"/>
          <w:sz w:val="24"/>
          <w:szCs w:val="24"/>
          <w:lang w:val="de-AT"/>
        </w:rPr>
        <w:t>e über die wichtigsten Aspekte unser</w:t>
      </w:r>
      <w:r w:rsidRPr="00CF70CB">
        <w:rPr>
          <w:rFonts w:ascii="Times New Roman" w:hAnsi="Times New Roman"/>
          <w:sz w:val="24"/>
          <w:szCs w:val="24"/>
          <w:lang w:val="de-AT"/>
        </w:rPr>
        <w:t>er Datenverarbeitung.</w:t>
      </w:r>
    </w:p>
    <w:p w:rsidR="005C7365" w:rsidRPr="00CF70CB" w:rsidRDefault="005C7365" w:rsidP="005C7365">
      <w:pPr>
        <w:rPr>
          <w:rFonts w:ascii="Times New Roman" w:hAnsi="Times New Roman"/>
          <w:sz w:val="24"/>
          <w:szCs w:val="24"/>
          <w:lang w:val="de-AT"/>
        </w:rPr>
      </w:pPr>
    </w:p>
    <w:p w:rsidR="005C7365" w:rsidRPr="00CF70CB" w:rsidRDefault="005C7365" w:rsidP="005C7365">
      <w:pPr>
        <w:rPr>
          <w:rFonts w:ascii="Times New Roman" w:hAnsi="Times New Roman"/>
          <w:b/>
          <w:sz w:val="24"/>
          <w:szCs w:val="24"/>
          <w:lang w:val="de-AT"/>
        </w:rPr>
      </w:pPr>
      <w:r w:rsidRPr="00CF70CB">
        <w:rPr>
          <w:rFonts w:ascii="Times New Roman" w:hAnsi="Times New Roman"/>
          <w:b/>
          <w:sz w:val="24"/>
          <w:szCs w:val="24"/>
          <w:lang w:val="de-AT"/>
        </w:rPr>
        <w:t>Kontakt mit uns</w:t>
      </w:r>
    </w:p>
    <w:p w:rsidR="005C7365" w:rsidRPr="00CF70CB" w:rsidRDefault="005C7365" w:rsidP="005C7365">
      <w:pPr>
        <w:spacing w:before="120"/>
        <w:jc w:val="both"/>
        <w:rPr>
          <w:rFonts w:ascii="Times New Roman" w:hAnsi="Times New Roman"/>
          <w:sz w:val="24"/>
          <w:szCs w:val="24"/>
          <w:lang w:val="de-AT"/>
        </w:rPr>
      </w:pPr>
      <w:r w:rsidRPr="00CF70CB">
        <w:rPr>
          <w:rFonts w:ascii="Times New Roman" w:hAnsi="Times New Roman"/>
          <w:sz w:val="24"/>
          <w:szCs w:val="24"/>
          <w:lang w:val="de-AT"/>
        </w:rPr>
        <w:t xml:space="preserve">Wenn Sie per E-Mail Kontakt mit uns aufnehmen, werden Ihre angegebenen Daten zwecks Bearbeitung der Anfrage und für den Fall von Anschlussfragen </w:t>
      </w:r>
      <w:r w:rsidR="005F2638">
        <w:rPr>
          <w:rFonts w:ascii="Times New Roman" w:hAnsi="Times New Roman"/>
          <w:sz w:val="24"/>
          <w:szCs w:val="24"/>
          <w:lang w:val="de-AT"/>
        </w:rPr>
        <w:t xml:space="preserve">bis zu zwei Jahren </w:t>
      </w:r>
      <w:r w:rsidRPr="00CF70CB">
        <w:rPr>
          <w:rFonts w:ascii="Times New Roman" w:hAnsi="Times New Roman"/>
          <w:sz w:val="24"/>
          <w:szCs w:val="24"/>
          <w:lang w:val="de-AT"/>
        </w:rPr>
        <w:t>bei uns gespeichert. Diese Daten geben wir nicht weiter.</w:t>
      </w:r>
      <w:r w:rsidR="005F2638">
        <w:rPr>
          <w:rFonts w:ascii="Times New Roman" w:hAnsi="Times New Roman"/>
          <w:sz w:val="24"/>
          <w:szCs w:val="24"/>
          <w:lang w:val="de-AT"/>
        </w:rPr>
        <w:t xml:space="preserve"> Sie werden nach Entfall des Verwendungszwecks gelöscht. Sollte ein beiderseitiges Interesse an weiterem Kontakt bestehen bleiben auch die Kontaktdaten bis auf Widerruf gespeichert.</w:t>
      </w:r>
    </w:p>
    <w:p w:rsidR="005C7365" w:rsidRDefault="005C7365" w:rsidP="005C7365">
      <w:pPr>
        <w:spacing w:before="120"/>
        <w:rPr>
          <w:rFonts w:ascii="Times New Roman" w:hAnsi="Times New Roman"/>
          <w:sz w:val="24"/>
          <w:szCs w:val="24"/>
          <w:lang w:val="de-AT"/>
        </w:rPr>
      </w:pPr>
    </w:p>
    <w:p w:rsidR="005F2638" w:rsidRPr="00CF70CB" w:rsidRDefault="005F2638" w:rsidP="005F2638">
      <w:pPr>
        <w:spacing w:before="120"/>
        <w:jc w:val="both"/>
        <w:rPr>
          <w:rFonts w:ascii="Times New Roman" w:hAnsi="Times New Roman"/>
          <w:b/>
          <w:sz w:val="24"/>
          <w:szCs w:val="24"/>
        </w:rPr>
      </w:pPr>
      <w:r w:rsidRPr="00CF70CB">
        <w:rPr>
          <w:rFonts w:ascii="Times New Roman" w:hAnsi="Times New Roman"/>
          <w:b/>
          <w:sz w:val="24"/>
          <w:szCs w:val="24"/>
        </w:rPr>
        <w:t>Bewerbungen</w:t>
      </w:r>
    </w:p>
    <w:p w:rsidR="005F2638" w:rsidRPr="00CF70CB" w:rsidRDefault="005F2638" w:rsidP="005F2638">
      <w:pPr>
        <w:spacing w:before="120"/>
        <w:jc w:val="both"/>
        <w:rPr>
          <w:rFonts w:ascii="Times New Roman" w:hAnsi="Times New Roman"/>
          <w:sz w:val="24"/>
          <w:szCs w:val="24"/>
        </w:rPr>
      </w:pPr>
      <w:r w:rsidRPr="00CF70CB">
        <w:rPr>
          <w:rFonts w:ascii="Times New Roman" w:hAnsi="Times New Roman"/>
          <w:sz w:val="24"/>
          <w:szCs w:val="24"/>
        </w:rPr>
        <w:t xml:space="preserve">Ihre Bewerbung wird </w:t>
      </w:r>
      <w:r>
        <w:rPr>
          <w:rFonts w:ascii="Times New Roman" w:hAnsi="Times New Roman"/>
          <w:sz w:val="24"/>
          <w:szCs w:val="24"/>
        </w:rPr>
        <w:t xml:space="preserve">nur </w:t>
      </w:r>
      <w:r w:rsidRPr="00CF70CB">
        <w:rPr>
          <w:rFonts w:ascii="Times New Roman" w:hAnsi="Times New Roman"/>
          <w:sz w:val="24"/>
          <w:szCs w:val="24"/>
        </w:rPr>
        <w:t>für die Zeit des Bewerbungsverfahrens</w:t>
      </w:r>
      <w:r>
        <w:rPr>
          <w:rFonts w:ascii="Times New Roman" w:hAnsi="Times New Roman"/>
          <w:sz w:val="24"/>
          <w:szCs w:val="24"/>
        </w:rPr>
        <w:t xml:space="preserve"> aufbewahrt bzw. gespeichert und wird anschließend gelöscht. Für das in Evidenz halten der Bewerbung ist ein aktives Einverständnis der BewerberIn erforderlich. Dieses gilt auch für Blindbewerbungen.</w:t>
      </w:r>
    </w:p>
    <w:p w:rsidR="005F2638" w:rsidRPr="00CF70CB" w:rsidRDefault="005F2638" w:rsidP="005C7365">
      <w:pPr>
        <w:spacing w:before="120"/>
        <w:rPr>
          <w:rFonts w:ascii="Times New Roman" w:hAnsi="Times New Roman"/>
          <w:sz w:val="24"/>
          <w:szCs w:val="24"/>
          <w:lang w:val="de-AT"/>
        </w:rPr>
      </w:pPr>
    </w:p>
    <w:p w:rsidR="005C7365" w:rsidRPr="00CF70CB" w:rsidRDefault="005C7365" w:rsidP="005C7365">
      <w:pPr>
        <w:spacing w:before="120"/>
        <w:rPr>
          <w:rFonts w:ascii="Times New Roman" w:hAnsi="Times New Roman"/>
          <w:b/>
          <w:sz w:val="24"/>
          <w:szCs w:val="24"/>
          <w:lang w:val="de-AT"/>
        </w:rPr>
      </w:pPr>
      <w:r w:rsidRPr="00CF70CB">
        <w:rPr>
          <w:rFonts w:ascii="Times New Roman" w:hAnsi="Times New Roman"/>
          <w:b/>
          <w:sz w:val="24"/>
          <w:szCs w:val="24"/>
          <w:lang w:val="de-AT"/>
        </w:rPr>
        <w:t>Ihre Rechte</w:t>
      </w:r>
    </w:p>
    <w:p w:rsidR="005C7365" w:rsidRPr="00CF70CB" w:rsidRDefault="005C7365" w:rsidP="005C7365">
      <w:pPr>
        <w:spacing w:before="120"/>
        <w:jc w:val="both"/>
        <w:rPr>
          <w:rFonts w:ascii="Times New Roman" w:hAnsi="Times New Roman"/>
          <w:sz w:val="24"/>
          <w:szCs w:val="24"/>
        </w:rPr>
      </w:pPr>
      <w:r w:rsidRPr="00CF70CB">
        <w:rPr>
          <w:rFonts w:ascii="Times New Roman" w:hAnsi="Times New Roman"/>
          <w:sz w:val="24"/>
          <w:szCs w:val="24"/>
          <w:lang w:val="de-AT"/>
        </w:rPr>
        <w:t xml:space="preserve">Ihnen stehen grundsätzlich die Rechte auf </w:t>
      </w:r>
      <w:r w:rsidRPr="00CF70CB">
        <w:rPr>
          <w:rFonts w:ascii="Times New Roman" w:hAnsi="Times New Roman"/>
          <w:sz w:val="24"/>
          <w:szCs w:val="24"/>
        </w:rPr>
        <w:t>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rsidR="005C7365" w:rsidRPr="00CF70CB" w:rsidRDefault="005C7365" w:rsidP="005C7365">
      <w:pPr>
        <w:spacing w:before="120"/>
        <w:rPr>
          <w:rFonts w:ascii="Times New Roman" w:hAnsi="Times New Roman"/>
          <w:sz w:val="24"/>
          <w:szCs w:val="24"/>
          <w:lang w:val="de-AT"/>
        </w:rPr>
      </w:pPr>
    </w:p>
    <w:p w:rsidR="00C11C45" w:rsidRDefault="00C11C45">
      <w:pPr>
        <w:rPr>
          <w:lang w:val="de-AT"/>
        </w:rPr>
      </w:pPr>
      <w:bookmarkStart w:id="0" w:name="_GoBack"/>
      <w:bookmarkEnd w:id="0"/>
    </w:p>
    <w:p w:rsidR="005F2638" w:rsidRPr="005C7365" w:rsidRDefault="005F2638">
      <w:pPr>
        <w:rPr>
          <w:lang w:val="de-AT"/>
        </w:rPr>
      </w:pPr>
    </w:p>
    <w:sectPr w:rsidR="005F2638" w:rsidRPr="005C7365" w:rsidSect="00AD55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365"/>
    <w:rsid w:val="001E1A19"/>
    <w:rsid w:val="005C7365"/>
    <w:rsid w:val="005F2638"/>
    <w:rsid w:val="00AD5507"/>
    <w:rsid w:val="00C11C45"/>
    <w:rsid w:val="00C53B86"/>
    <w:rsid w:val="00CF70CB"/>
    <w:rsid w:val="00D22B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EDE1"/>
  <w15:docId w15:val="{DF97DA79-37E9-4903-B641-BD6A8081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7365"/>
    <w:pPr>
      <w:spacing w:after="0" w:line="280" w:lineRule="atLeast"/>
    </w:pPr>
    <w:rPr>
      <w:rFonts w:ascii="Trebuchet MS" w:eastAsia="Times New Roman" w:hAnsi="Trebuchet MS"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7365"/>
    <w:rPr>
      <w:color w:val="0000FF"/>
      <w:u w:val="single"/>
    </w:rPr>
  </w:style>
  <w:style w:type="paragraph" w:styleId="Titel">
    <w:name w:val="Title"/>
    <w:basedOn w:val="Standard"/>
    <w:next w:val="Standard"/>
    <w:link w:val="TitelZchn"/>
    <w:uiPriority w:val="10"/>
    <w:qFormat/>
    <w:rsid w:val="005C7365"/>
    <w:pPr>
      <w:spacing w:after="240"/>
      <w:jc w:val="center"/>
    </w:pPr>
    <w:rPr>
      <w:b/>
      <w:sz w:val="44"/>
      <w:szCs w:val="44"/>
      <w:lang w:val="de-AT"/>
    </w:rPr>
  </w:style>
  <w:style w:type="character" w:customStyle="1" w:styleId="TitelZchn">
    <w:name w:val="Titel Zchn"/>
    <w:basedOn w:val="Absatz-Standardschriftart"/>
    <w:link w:val="Titel"/>
    <w:uiPriority w:val="10"/>
    <w:rsid w:val="005C7365"/>
    <w:rPr>
      <w:rFonts w:ascii="Trebuchet MS" w:eastAsia="Times New Roman" w:hAnsi="Trebuchet MS" w:cs="Times New Roman"/>
      <w:b/>
      <w:sz w:val="44"/>
      <w:szCs w:val="4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9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verwaltung</cp:lastModifiedBy>
  <cp:revision>3</cp:revision>
  <dcterms:created xsi:type="dcterms:W3CDTF">2018-03-27T20:12:00Z</dcterms:created>
  <dcterms:modified xsi:type="dcterms:W3CDTF">2018-04-11T18:56:00Z</dcterms:modified>
</cp:coreProperties>
</file>