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9FA5" w14:textId="77777777" w:rsidR="00E56097" w:rsidRPr="004360FB" w:rsidRDefault="00E56097" w:rsidP="00B53F0C">
      <w:pPr>
        <w:tabs>
          <w:tab w:val="right" w:pos="9072"/>
        </w:tabs>
        <w:autoSpaceDE w:val="0"/>
        <w:autoSpaceDN w:val="0"/>
        <w:jc w:val="center"/>
        <w:rPr>
          <w:b/>
          <w:bCs/>
        </w:rPr>
      </w:pPr>
      <w:r w:rsidRPr="004360FB">
        <w:rPr>
          <w:b/>
          <w:bCs/>
        </w:rPr>
        <w:t>DATENSCHUTZERKLÄRUNG</w:t>
      </w:r>
    </w:p>
    <w:p w14:paraId="395A6D8F" w14:textId="77777777" w:rsidR="00E56097" w:rsidRPr="004360FB" w:rsidRDefault="00B53F0C" w:rsidP="00E56097">
      <w:pPr>
        <w:tabs>
          <w:tab w:val="right" w:pos="9072"/>
        </w:tabs>
        <w:autoSpaceDE w:val="0"/>
        <w:autoSpaceDN w:val="0"/>
        <w:jc w:val="center"/>
        <w:rPr>
          <w:b/>
          <w:bCs/>
        </w:rPr>
      </w:pPr>
      <w:r>
        <w:rPr>
          <w:b/>
          <w:bCs/>
        </w:rPr>
        <w:t xml:space="preserve">des Vereins </w:t>
      </w:r>
      <w:r w:rsidR="004360FB" w:rsidRPr="00D12274">
        <w:rPr>
          <w:b/>
          <w:bCs/>
        </w:rPr>
        <w:t xml:space="preserve">Bassena Stuwerviertel </w:t>
      </w:r>
    </w:p>
    <w:p w14:paraId="5D29E103" w14:textId="77777777" w:rsidR="00E56097" w:rsidRPr="004360FB" w:rsidRDefault="00E56097" w:rsidP="00B53F0C">
      <w:pPr>
        <w:pStyle w:val="Default"/>
        <w:jc w:val="both"/>
        <w:rPr>
          <w:rFonts w:ascii="Times New Roman" w:hAnsi="Times New Roman" w:cs="Times New Roman"/>
        </w:rPr>
      </w:pPr>
    </w:p>
    <w:p w14:paraId="2AAA16AB"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 xml:space="preserve">Wir sind Auftraggeberin, nämlich Verantwortliche dieser Datenverarbeitung im Sinne der Datenschutzgrundverordnung (DSGVO). In Entsprechung der die Auftraggeberin treffenden Informationspflichten ersuchen wir Sie um Kenntnisnahme der nachstehenden Mitteilung: </w:t>
      </w:r>
    </w:p>
    <w:p w14:paraId="5A346B25" w14:textId="62F48C9D" w:rsidR="004360FB" w:rsidRDefault="00E56097" w:rsidP="00B53F0C">
      <w:pPr>
        <w:pStyle w:val="Default"/>
        <w:jc w:val="both"/>
        <w:rPr>
          <w:rFonts w:ascii="Times New Roman" w:hAnsi="Times New Roman" w:cs="Times New Roman"/>
        </w:rPr>
      </w:pPr>
      <w:r w:rsidRPr="004360FB">
        <w:rPr>
          <w:rFonts w:ascii="Times New Roman" w:hAnsi="Times New Roman" w:cs="Times New Roman"/>
        </w:rPr>
        <w:t xml:space="preserve">Auftraggeberin dieser Datenverarbeitung ist die </w:t>
      </w:r>
      <w:r w:rsidR="004360FB">
        <w:rPr>
          <w:rFonts w:ascii="Times New Roman" w:hAnsi="Times New Roman" w:cs="Times New Roman"/>
        </w:rPr>
        <w:t>Bassena Stuwerviertel</w:t>
      </w:r>
      <w:r w:rsidRPr="004360FB">
        <w:rPr>
          <w:rFonts w:ascii="Times New Roman" w:hAnsi="Times New Roman" w:cs="Times New Roman"/>
        </w:rPr>
        <w:t xml:space="preserve">, </w:t>
      </w:r>
      <w:r w:rsidR="004360FB">
        <w:rPr>
          <w:rFonts w:ascii="Times New Roman" w:hAnsi="Times New Roman" w:cs="Times New Roman"/>
        </w:rPr>
        <w:t>Wolfgang</w:t>
      </w:r>
      <w:r w:rsidR="00852749">
        <w:rPr>
          <w:rFonts w:ascii="Times New Roman" w:hAnsi="Times New Roman" w:cs="Times New Roman"/>
        </w:rPr>
        <w:t>-</w:t>
      </w:r>
      <w:proofErr w:type="spellStart"/>
      <w:r w:rsidR="004360FB">
        <w:rPr>
          <w:rFonts w:ascii="Times New Roman" w:hAnsi="Times New Roman" w:cs="Times New Roman"/>
        </w:rPr>
        <w:t>Schmälzl</w:t>
      </w:r>
      <w:proofErr w:type="spellEnd"/>
      <w:r w:rsidR="00852749">
        <w:rPr>
          <w:rFonts w:ascii="Times New Roman" w:hAnsi="Times New Roman" w:cs="Times New Roman"/>
        </w:rPr>
        <w:t>-</w:t>
      </w:r>
      <w:r w:rsidR="004360FB">
        <w:rPr>
          <w:rFonts w:ascii="Times New Roman" w:hAnsi="Times New Roman" w:cs="Times New Roman"/>
        </w:rPr>
        <w:t>Gasse 12/2,</w:t>
      </w:r>
      <w:r w:rsidRPr="004360FB">
        <w:rPr>
          <w:rFonts w:ascii="Times New Roman" w:hAnsi="Times New Roman" w:cs="Times New Roman"/>
        </w:rPr>
        <w:t xml:space="preserve"> </w:t>
      </w:r>
      <w:r w:rsidR="004360FB">
        <w:rPr>
          <w:rFonts w:ascii="Times New Roman" w:hAnsi="Times New Roman" w:cs="Times New Roman"/>
        </w:rPr>
        <w:t>+43 (0)1 729 78 58</w:t>
      </w:r>
      <w:r w:rsidRPr="004360FB">
        <w:rPr>
          <w:rFonts w:ascii="Times New Roman" w:hAnsi="Times New Roman" w:cs="Times New Roman"/>
        </w:rPr>
        <w:t xml:space="preserve">, </w:t>
      </w:r>
      <w:hyperlink r:id="rId5" w:history="1">
        <w:r w:rsidR="00723DD4" w:rsidRPr="002C38E1">
          <w:rPr>
            <w:rStyle w:val="Hyperlink"/>
            <w:rFonts w:ascii="Times New Roman" w:hAnsi="Times New Roman" w:cs="Times New Roman"/>
          </w:rPr>
          <w:t>verwaltung@bassena2.at</w:t>
        </w:r>
      </w:hyperlink>
      <w:r w:rsidRPr="004360FB">
        <w:rPr>
          <w:rFonts w:ascii="Times New Roman" w:hAnsi="Times New Roman" w:cs="Times New Roman"/>
        </w:rPr>
        <w:t xml:space="preserve">, </w:t>
      </w:r>
      <w:r w:rsidR="007A519A">
        <w:rPr>
          <w:rFonts w:ascii="Times New Roman" w:hAnsi="Times New Roman" w:cs="Times New Roman"/>
        </w:rPr>
        <w:t>Ulli HASCHKA, MBA</w:t>
      </w:r>
      <w:r w:rsidRPr="004360FB">
        <w:rPr>
          <w:rFonts w:ascii="Times New Roman" w:hAnsi="Times New Roman" w:cs="Times New Roman"/>
        </w:rPr>
        <w:t xml:space="preserve">. </w:t>
      </w:r>
    </w:p>
    <w:p w14:paraId="27FF6028"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 xml:space="preserve">Den Datenschutzbeauftragten der </w:t>
      </w:r>
      <w:r w:rsidR="004360FB">
        <w:rPr>
          <w:rFonts w:ascii="Times New Roman" w:hAnsi="Times New Roman" w:cs="Times New Roman"/>
        </w:rPr>
        <w:t>Bassena Stuwerviertel</w:t>
      </w:r>
      <w:r w:rsidRPr="004360FB">
        <w:rPr>
          <w:rFonts w:ascii="Times New Roman" w:hAnsi="Times New Roman" w:cs="Times New Roman"/>
        </w:rPr>
        <w:t xml:space="preserve"> erreichen Sie unter</w:t>
      </w:r>
      <w:r w:rsidR="00723DD4">
        <w:rPr>
          <w:rFonts w:ascii="Times New Roman" w:hAnsi="Times New Roman" w:cs="Times New Roman"/>
        </w:rPr>
        <w:t xml:space="preserve"> obiger</w:t>
      </w:r>
      <w:r w:rsidRPr="004360FB">
        <w:rPr>
          <w:rFonts w:ascii="Times New Roman" w:hAnsi="Times New Roman" w:cs="Times New Roman"/>
        </w:rPr>
        <w:t xml:space="preserve"> Adresse</w:t>
      </w:r>
      <w:r w:rsidR="00723DD4">
        <w:rPr>
          <w:rFonts w:ascii="Times New Roman" w:hAnsi="Times New Roman" w:cs="Times New Roman"/>
        </w:rPr>
        <w:t>.</w:t>
      </w:r>
      <w:r w:rsidR="004360FB">
        <w:rPr>
          <w:rFonts w:ascii="Times New Roman" w:hAnsi="Times New Roman" w:cs="Times New Roman"/>
        </w:rPr>
        <w:t xml:space="preserve"> </w:t>
      </w:r>
    </w:p>
    <w:p w14:paraId="0B189FB9"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 xml:space="preserve">Wir verarbeiten im Rahmen </w:t>
      </w:r>
      <w:r w:rsidR="00723DD4">
        <w:rPr>
          <w:rFonts w:ascii="Times New Roman" w:hAnsi="Times New Roman" w:cs="Times New Roman"/>
        </w:rPr>
        <w:t>unserer</w:t>
      </w:r>
      <w:r w:rsidRPr="004360FB">
        <w:rPr>
          <w:rFonts w:ascii="Times New Roman" w:hAnsi="Times New Roman" w:cs="Times New Roman"/>
        </w:rPr>
        <w:t xml:space="preserve"> Datenverarbeitung nachstehende Kategorien personenbezogener Daten: </w:t>
      </w:r>
    </w:p>
    <w:p w14:paraId="4AB430BB" w14:textId="77777777" w:rsidR="00E56097" w:rsidRPr="004360FB" w:rsidRDefault="00E56097" w:rsidP="004360FB">
      <w:pPr>
        <w:pStyle w:val="Default"/>
        <w:numPr>
          <w:ilvl w:val="0"/>
          <w:numId w:val="1"/>
        </w:numPr>
        <w:spacing w:after="11"/>
        <w:rPr>
          <w:rFonts w:ascii="Times New Roman" w:hAnsi="Times New Roman" w:cs="Times New Roman"/>
        </w:rPr>
      </w:pPr>
      <w:r w:rsidRPr="004360FB">
        <w:rPr>
          <w:rFonts w:ascii="Times New Roman" w:hAnsi="Times New Roman" w:cs="Times New Roman"/>
        </w:rPr>
        <w:t xml:space="preserve">Name </w:t>
      </w:r>
    </w:p>
    <w:p w14:paraId="7DBE5C6F" w14:textId="77777777" w:rsidR="00E56097" w:rsidRPr="004360FB" w:rsidRDefault="00E56097" w:rsidP="004360FB">
      <w:pPr>
        <w:pStyle w:val="Default"/>
        <w:numPr>
          <w:ilvl w:val="0"/>
          <w:numId w:val="1"/>
        </w:numPr>
        <w:spacing w:after="11"/>
        <w:rPr>
          <w:rFonts w:ascii="Times New Roman" w:hAnsi="Times New Roman" w:cs="Times New Roman"/>
        </w:rPr>
      </w:pPr>
      <w:r w:rsidRPr="004360FB">
        <w:rPr>
          <w:rFonts w:ascii="Times New Roman" w:hAnsi="Times New Roman" w:cs="Times New Roman"/>
        </w:rPr>
        <w:t xml:space="preserve">Adressdaten </w:t>
      </w:r>
    </w:p>
    <w:p w14:paraId="0AECFAC0" w14:textId="77777777" w:rsidR="00723DD4" w:rsidRDefault="00E56097" w:rsidP="004360FB">
      <w:pPr>
        <w:pStyle w:val="Default"/>
        <w:numPr>
          <w:ilvl w:val="0"/>
          <w:numId w:val="1"/>
        </w:numPr>
        <w:spacing w:after="11"/>
        <w:rPr>
          <w:rFonts w:ascii="Times New Roman" w:hAnsi="Times New Roman" w:cs="Times New Roman"/>
        </w:rPr>
      </w:pPr>
      <w:r w:rsidRPr="004360FB">
        <w:rPr>
          <w:rFonts w:ascii="Times New Roman" w:hAnsi="Times New Roman" w:cs="Times New Roman"/>
        </w:rPr>
        <w:t>elektronische Kontaktdaten</w:t>
      </w:r>
    </w:p>
    <w:p w14:paraId="405C44EF" w14:textId="77777777" w:rsidR="00E56097" w:rsidRPr="004360FB" w:rsidRDefault="00723DD4" w:rsidP="004360FB">
      <w:pPr>
        <w:pStyle w:val="Default"/>
        <w:numPr>
          <w:ilvl w:val="0"/>
          <w:numId w:val="1"/>
        </w:numPr>
        <w:spacing w:after="11"/>
        <w:rPr>
          <w:rFonts w:ascii="Times New Roman" w:hAnsi="Times New Roman" w:cs="Times New Roman"/>
        </w:rPr>
      </w:pPr>
      <w:r>
        <w:rPr>
          <w:rFonts w:ascii="Times New Roman" w:hAnsi="Times New Roman" w:cs="Times New Roman"/>
        </w:rPr>
        <w:t xml:space="preserve">Personaldaten (gilt nur für Angestellte) </w:t>
      </w:r>
      <w:r w:rsidR="00E56097" w:rsidRPr="004360FB">
        <w:rPr>
          <w:rFonts w:ascii="Times New Roman" w:hAnsi="Times New Roman" w:cs="Times New Roman"/>
        </w:rPr>
        <w:t xml:space="preserve"> </w:t>
      </w:r>
    </w:p>
    <w:p w14:paraId="2ECD4C9B" w14:textId="77777777" w:rsidR="00E56097" w:rsidRPr="004360FB" w:rsidRDefault="00E56097" w:rsidP="00723DD4">
      <w:pPr>
        <w:pStyle w:val="Default"/>
        <w:spacing w:after="11"/>
        <w:ind w:left="360"/>
        <w:rPr>
          <w:rFonts w:ascii="Times New Roman" w:hAnsi="Times New Roman" w:cs="Times New Roman"/>
        </w:rPr>
      </w:pPr>
      <w:r w:rsidRPr="004360FB">
        <w:rPr>
          <w:rFonts w:ascii="Times New Roman" w:hAnsi="Times New Roman" w:cs="Times New Roman"/>
        </w:rPr>
        <w:t xml:space="preserve"> </w:t>
      </w:r>
    </w:p>
    <w:p w14:paraId="1500B09A" w14:textId="77777777" w:rsidR="00B53F0C" w:rsidRDefault="00E56097" w:rsidP="00E56097">
      <w:pPr>
        <w:pStyle w:val="Default"/>
        <w:rPr>
          <w:rFonts w:ascii="Times New Roman" w:hAnsi="Times New Roman" w:cs="Times New Roman"/>
        </w:rPr>
      </w:pPr>
      <w:r w:rsidRPr="004360FB">
        <w:rPr>
          <w:rFonts w:ascii="Times New Roman" w:hAnsi="Times New Roman" w:cs="Times New Roman"/>
        </w:rPr>
        <w:t xml:space="preserve">Diese Datenverarbeitung erfolgt für nachstehende Zwecke: </w:t>
      </w:r>
    </w:p>
    <w:p w14:paraId="5683B2B3" w14:textId="77777777" w:rsidR="00E56097" w:rsidRPr="004360FB" w:rsidRDefault="004360FB" w:rsidP="00B53F0C">
      <w:pPr>
        <w:pStyle w:val="Default"/>
        <w:numPr>
          <w:ilvl w:val="0"/>
          <w:numId w:val="6"/>
        </w:numPr>
        <w:rPr>
          <w:rFonts w:ascii="Times New Roman" w:hAnsi="Times New Roman" w:cs="Times New Roman"/>
        </w:rPr>
      </w:pPr>
      <w:r>
        <w:rPr>
          <w:rFonts w:ascii="Times New Roman" w:hAnsi="Times New Roman" w:cs="Times New Roman"/>
        </w:rPr>
        <w:t xml:space="preserve">Kontaktdaten </w:t>
      </w:r>
      <w:r w:rsidR="00B53F0C">
        <w:rPr>
          <w:rFonts w:ascii="Times New Roman" w:hAnsi="Times New Roman" w:cs="Times New Roman"/>
        </w:rPr>
        <w:t xml:space="preserve">von Partnern, Lieferanten, BesucherInnen </w:t>
      </w:r>
    </w:p>
    <w:p w14:paraId="156B640F" w14:textId="77777777" w:rsidR="00B53F0C" w:rsidRDefault="00B53F0C" w:rsidP="00B53F0C">
      <w:pPr>
        <w:pStyle w:val="Default"/>
        <w:numPr>
          <w:ilvl w:val="0"/>
          <w:numId w:val="6"/>
        </w:numPr>
        <w:rPr>
          <w:rFonts w:ascii="Times New Roman" w:hAnsi="Times New Roman" w:cs="Times New Roman"/>
        </w:rPr>
      </w:pPr>
      <w:r>
        <w:rPr>
          <w:rFonts w:ascii="Times New Roman" w:hAnsi="Times New Roman" w:cs="Times New Roman"/>
        </w:rPr>
        <w:t>Mitgliederkataster</w:t>
      </w:r>
    </w:p>
    <w:p w14:paraId="53EA3D8F" w14:textId="77777777" w:rsidR="00B53F0C" w:rsidRDefault="00B53F0C" w:rsidP="00B53F0C">
      <w:pPr>
        <w:pStyle w:val="Default"/>
        <w:numPr>
          <w:ilvl w:val="0"/>
          <w:numId w:val="6"/>
        </w:numPr>
        <w:rPr>
          <w:rFonts w:ascii="Times New Roman" w:hAnsi="Times New Roman" w:cs="Times New Roman"/>
        </w:rPr>
      </w:pPr>
      <w:r>
        <w:rPr>
          <w:rFonts w:ascii="Times New Roman" w:hAnsi="Times New Roman" w:cs="Times New Roman"/>
        </w:rPr>
        <w:t xml:space="preserve">Personaldaten </w:t>
      </w:r>
    </w:p>
    <w:p w14:paraId="5C4873EF" w14:textId="77777777" w:rsidR="00B53F0C" w:rsidRDefault="00B53F0C" w:rsidP="00E56097">
      <w:pPr>
        <w:pStyle w:val="Default"/>
        <w:rPr>
          <w:rFonts w:ascii="Times New Roman" w:hAnsi="Times New Roman" w:cs="Times New Roman"/>
        </w:rPr>
      </w:pPr>
    </w:p>
    <w:p w14:paraId="6294819F" w14:textId="77777777" w:rsidR="00E56097" w:rsidRPr="004360FB" w:rsidRDefault="00E56097" w:rsidP="00E56097">
      <w:pPr>
        <w:pStyle w:val="Default"/>
        <w:rPr>
          <w:rFonts w:ascii="Times New Roman" w:hAnsi="Times New Roman" w:cs="Times New Roman"/>
        </w:rPr>
      </w:pPr>
      <w:r w:rsidRPr="004360FB">
        <w:rPr>
          <w:rFonts w:ascii="Times New Roman" w:hAnsi="Times New Roman" w:cs="Times New Roman"/>
        </w:rPr>
        <w:t xml:space="preserve">Rechtsgrundlagen der Verarbeitung sind: </w:t>
      </w:r>
    </w:p>
    <w:p w14:paraId="763D9CE1" w14:textId="77777777" w:rsidR="00E56097" w:rsidRPr="004360FB" w:rsidRDefault="00E56097" w:rsidP="00852749">
      <w:pPr>
        <w:pStyle w:val="Default"/>
        <w:numPr>
          <w:ilvl w:val="0"/>
          <w:numId w:val="2"/>
        </w:numPr>
        <w:spacing w:after="11"/>
        <w:rPr>
          <w:rFonts w:ascii="Times New Roman" w:hAnsi="Times New Roman" w:cs="Times New Roman"/>
        </w:rPr>
      </w:pPr>
      <w:r w:rsidRPr="004360FB">
        <w:rPr>
          <w:rFonts w:ascii="Times New Roman" w:hAnsi="Times New Roman" w:cs="Times New Roman"/>
        </w:rPr>
        <w:t xml:space="preserve">die Einwilligung der betroffenen Person </w:t>
      </w:r>
    </w:p>
    <w:p w14:paraId="34B86810" w14:textId="77777777" w:rsidR="00E56097" w:rsidRPr="004360FB" w:rsidRDefault="00E56097" w:rsidP="00852749">
      <w:pPr>
        <w:pStyle w:val="Default"/>
        <w:numPr>
          <w:ilvl w:val="0"/>
          <w:numId w:val="2"/>
        </w:numPr>
        <w:spacing w:after="11"/>
        <w:rPr>
          <w:rFonts w:ascii="Times New Roman" w:hAnsi="Times New Roman" w:cs="Times New Roman"/>
        </w:rPr>
      </w:pPr>
      <w:r w:rsidRPr="004360FB">
        <w:rPr>
          <w:rFonts w:ascii="Times New Roman" w:hAnsi="Times New Roman" w:cs="Times New Roman"/>
        </w:rPr>
        <w:t xml:space="preserve">die Erfüllung des mit der betroffenen Person geschlossenen Vertrages </w:t>
      </w:r>
    </w:p>
    <w:p w14:paraId="217CFF43" w14:textId="77777777" w:rsidR="00E56097" w:rsidRPr="004360FB" w:rsidRDefault="00E56097" w:rsidP="00852749">
      <w:pPr>
        <w:pStyle w:val="Default"/>
        <w:numPr>
          <w:ilvl w:val="0"/>
          <w:numId w:val="2"/>
        </w:numPr>
        <w:spacing w:after="11"/>
        <w:rPr>
          <w:rFonts w:ascii="Times New Roman" w:hAnsi="Times New Roman" w:cs="Times New Roman"/>
        </w:rPr>
      </w:pPr>
      <w:r w:rsidRPr="004360FB">
        <w:rPr>
          <w:rFonts w:ascii="Times New Roman" w:hAnsi="Times New Roman" w:cs="Times New Roman"/>
        </w:rPr>
        <w:t xml:space="preserve">überwiegende berechtigte Interessen der Auftraggeberin, nämlich […] </w:t>
      </w:r>
    </w:p>
    <w:p w14:paraId="535971D3" w14:textId="77777777" w:rsidR="00E56097" w:rsidRPr="004360FB" w:rsidRDefault="00E56097" w:rsidP="00852749">
      <w:pPr>
        <w:pStyle w:val="Default"/>
        <w:numPr>
          <w:ilvl w:val="0"/>
          <w:numId w:val="2"/>
        </w:numPr>
        <w:spacing w:after="11"/>
        <w:rPr>
          <w:rFonts w:ascii="Times New Roman" w:hAnsi="Times New Roman" w:cs="Times New Roman"/>
        </w:rPr>
      </w:pPr>
      <w:r w:rsidRPr="004360FB">
        <w:rPr>
          <w:rFonts w:ascii="Times New Roman" w:hAnsi="Times New Roman" w:cs="Times New Roman"/>
        </w:rPr>
        <w:t xml:space="preserve">die Ausübung von Rechten aus dem Arbeits- und Sozialrecht </w:t>
      </w:r>
    </w:p>
    <w:p w14:paraId="2970863E" w14:textId="77777777" w:rsidR="00E56097" w:rsidRPr="004360FB" w:rsidRDefault="00E56097" w:rsidP="00852749">
      <w:pPr>
        <w:pStyle w:val="Default"/>
        <w:numPr>
          <w:ilvl w:val="0"/>
          <w:numId w:val="2"/>
        </w:numPr>
        <w:rPr>
          <w:rFonts w:ascii="Times New Roman" w:hAnsi="Times New Roman" w:cs="Times New Roman"/>
        </w:rPr>
      </w:pPr>
      <w:r w:rsidRPr="004360FB">
        <w:rPr>
          <w:rFonts w:ascii="Times New Roman" w:hAnsi="Times New Roman" w:cs="Times New Roman"/>
        </w:rPr>
        <w:t xml:space="preserve">Die Daten wurden von der betroffenen Person selbst öffentlich gemacht. </w:t>
      </w:r>
    </w:p>
    <w:p w14:paraId="5CDAC327" w14:textId="77777777" w:rsidR="00E56097" w:rsidRPr="004360FB" w:rsidRDefault="00E56097" w:rsidP="00E56097">
      <w:pPr>
        <w:pStyle w:val="Default"/>
        <w:rPr>
          <w:rFonts w:ascii="Times New Roman" w:hAnsi="Times New Roman" w:cs="Times New Roman"/>
        </w:rPr>
      </w:pPr>
    </w:p>
    <w:p w14:paraId="4F7D85B6" w14:textId="05137BD4" w:rsidR="00B53F0C" w:rsidRDefault="00B53F0C" w:rsidP="00B53F0C">
      <w:pPr>
        <w:pStyle w:val="Default"/>
        <w:jc w:val="both"/>
        <w:rPr>
          <w:rFonts w:ascii="Times New Roman" w:hAnsi="Times New Roman" w:cs="Times New Roman"/>
        </w:rPr>
      </w:pPr>
      <w:r>
        <w:rPr>
          <w:rFonts w:ascii="Times New Roman" w:hAnsi="Times New Roman" w:cs="Times New Roman"/>
        </w:rPr>
        <w:t xml:space="preserve">Für unsere Datenverarbeitung verwenden wir MS-Office. </w:t>
      </w:r>
    </w:p>
    <w:p w14:paraId="1D7F6917"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 xml:space="preserve">Wenn die Bereitstellung der personenbezogenen Daten für diese Datenverarbeitung gesetzlich vorgesehen, vertraglich vorgeschrieben oder für einen Vertragsabschluss erforderlich ist, kann die Nichtbereitstellung der Daten durch den Betroffenen dazu führen, dass die von der Auftraggeberin Ihnen gegenüber zu erfüllenden Verpflichtungen nicht erfüllt werden können. </w:t>
      </w:r>
    </w:p>
    <w:p w14:paraId="3BEF6641"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Die über Sie ermittelten Daten werden</w:t>
      </w:r>
      <w:r w:rsidR="00852749">
        <w:rPr>
          <w:rFonts w:ascii="Times New Roman" w:hAnsi="Times New Roman" w:cs="Times New Roman"/>
        </w:rPr>
        <w:t xml:space="preserve"> nicht</w:t>
      </w:r>
      <w:r w:rsidRPr="004360FB">
        <w:rPr>
          <w:rFonts w:ascii="Times New Roman" w:hAnsi="Times New Roman" w:cs="Times New Roman"/>
        </w:rPr>
        <w:t xml:space="preserve"> weitergeleitet</w:t>
      </w:r>
      <w:r w:rsidR="00852749">
        <w:rPr>
          <w:rFonts w:ascii="Times New Roman" w:hAnsi="Times New Roman" w:cs="Times New Roman"/>
        </w:rPr>
        <w:t>.</w:t>
      </w:r>
    </w:p>
    <w:p w14:paraId="6A32AFB7" w14:textId="77777777" w:rsidR="00852749" w:rsidRDefault="00852749" w:rsidP="00B53F0C">
      <w:pPr>
        <w:pStyle w:val="Default"/>
        <w:jc w:val="both"/>
        <w:rPr>
          <w:rFonts w:ascii="Times New Roman" w:hAnsi="Times New Roman" w:cs="Times New Roman"/>
        </w:rPr>
      </w:pPr>
    </w:p>
    <w:p w14:paraId="358BF319"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Sofern die Daten nicht bei Ihnen selbst erhobenen wurden, stammen</w:t>
      </w:r>
      <w:r w:rsidR="00852749">
        <w:rPr>
          <w:rFonts w:ascii="Times New Roman" w:hAnsi="Times New Roman" w:cs="Times New Roman"/>
        </w:rPr>
        <w:t xml:space="preserve"> aus </w:t>
      </w:r>
      <w:r w:rsidRPr="004360FB">
        <w:rPr>
          <w:rFonts w:ascii="Times New Roman" w:hAnsi="Times New Roman" w:cs="Times New Roman"/>
        </w:rPr>
        <w:t>öffentlich zugängliche</w:t>
      </w:r>
      <w:r w:rsidR="00852749">
        <w:rPr>
          <w:rFonts w:ascii="Times New Roman" w:hAnsi="Times New Roman" w:cs="Times New Roman"/>
        </w:rPr>
        <w:t>n</w:t>
      </w:r>
      <w:r w:rsidRPr="004360FB">
        <w:rPr>
          <w:rFonts w:ascii="Times New Roman" w:hAnsi="Times New Roman" w:cs="Times New Roman"/>
        </w:rPr>
        <w:t xml:space="preserve"> Quellen</w:t>
      </w:r>
      <w:r w:rsidR="00852749">
        <w:rPr>
          <w:rFonts w:ascii="Times New Roman" w:hAnsi="Times New Roman" w:cs="Times New Roman"/>
        </w:rPr>
        <w:t xml:space="preserve">. </w:t>
      </w:r>
    </w:p>
    <w:p w14:paraId="54F9C3F9"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 xml:space="preserve">Die Daten werden </w:t>
      </w:r>
      <w:r w:rsidR="00852749">
        <w:rPr>
          <w:rFonts w:ascii="Times New Roman" w:hAnsi="Times New Roman" w:cs="Times New Roman"/>
        </w:rPr>
        <w:t xml:space="preserve">nicht </w:t>
      </w:r>
      <w:r w:rsidRPr="004360FB">
        <w:rPr>
          <w:rFonts w:ascii="Times New Roman" w:hAnsi="Times New Roman" w:cs="Times New Roman"/>
        </w:rPr>
        <w:t>in ein Drittland (EU- bzw. EWR-Ausland) oder an eine internationale Organisation übermittelt</w:t>
      </w:r>
      <w:r w:rsidR="00852749">
        <w:rPr>
          <w:rFonts w:ascii="Times New Roman" w:hAnsi="Times New Roman" w:cs="Times New Roman"/>
        </w:rPr>
        <w:t>.</w:t>
      </w:r>
      <w:r w:rsidRPr="004360FB">
        <w:rPr>
          <w:rFonts w:ascii="Times New Roman" w:hAnsi="Times New Roman" w:cs="Times New Roman"/>
        </w:rPr>
        <w:t xml:space="preserve"> </w:t>
      </w:r>
    </w:p>
    <w:p w14:paraId="0CE002A6"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Die Dauer der Datenspeicherung beträgt</w:t>
      </w:r>
      <w:r w:rsidR="00852749">
        <w:rPr>
          <w:rFonts w:ascii="Times New Roman" w:hAnsi="Times New Roman" w:cs="Times New Roman"/>
        </w:rPr>
        <w:t xml:space="preserve"> </w:t>
      </w:r>
      <w:r w:rsidRPr="00852749">
        <w:rPr>
          <w:rFonts w:ascii="Times New Roman" w:hAnsi="Times New Roman" w:cs="Times New Roman"/>
        </w:rPr>
        <w:t xml:space="preserve">nach Beendigung der Zusammenarbeit </w:t>
      </w:r>
      <w:r w:rsidR="00852749" w:rsidRPr="00852749">
        <w:rPr>
          <w:rFonts w:ascii="Times New Roman" w:hAnsi="Times New Roman" w:cs="Times New Roman"/>
        </w:rPr>
        <w:t>2 Jahre.</w:t>
      </w:r>
    </w:p>
    <w:p w14:paraId="08D24FF5" w14:textId="77777777" w:rsidR="00852749" w:rsidRDefault="00852749" w:rsidP="00B53F0C">
      <w:pPr>
        <w:pStyle w:val="Default"/>
        <w:jc w:val="both"/>
        <w:rPr>
          <w:rFonts w:ascii="Times New Roman" w:hAnsi="Times New Roman" w:cs="Times New Roman"/>
        </w:rPr>
      </w:pPr>
    </w:p>
    <w:p w14:paraId="07521F95" w14:textId="77777777" w:rsidR="00E56097" w:rsidRPr="004360FB" w:rsidRDefault="00E56097" w:rsidP="00B53F0C">
      <w:pPr>
        <w:pStyle w:val="Default"/>
        <w:jc w:val="both"/>
        <w:rPr>
          <w:rFonts w:ascii="Times New Roman" w:hAnsi="Times New Roman" w:cs="Times New Roman"/>
        </w:rPr>
      </w:pPr>
      <w:r w:rsidRPr="004360FB">
        <w:rPr>
          <w:rFonts w:ascii="Times New Roman" w:hAnsi="Times New Roman" w:cs="Times New Roman"/>
        </w:rPr>
        <w:t xml:space="preserve">Als Betroffene/r der Datenverarbeitung haben Sie gegenüber der Auftraggeberin die Rechte auf </w:t>
      </w:r>
    </w:p>
    <w:p w14:paraId="749245BB" w14:textId="77777777" w:rsidR="00E56097" w:rsidRPr="004360FB" w:rsidRDefault="00E56097" w:rsidP="00852749">
      <w:pPr>
        <w:pStyle w:val="Default"/>
        <w:numPr>
          <w:ilvl w:val="0"/>
          <w:numId w:val="4"/>
        </w:numPr>
        <w:spacing w:after="11"/>
        <w:rPr>
          <w:rFonts w:ascii="Times New Roman" w:hAnsi="Times New Roman" w:cs="Times New Roman"/>
        </w:rPr>
      </w:pPr>
      <w:r w:rsidRPr="004360FB">
        <w:rPr>
          <w:rFonts w:ascii="Times New Roman" w:hAnsi="Times New Roman" w:cs="Times New Roman"/>
        </w:rPr>
        <w:t xml:space="preserve">Auskunft, </w:t>
      </w:r>
    </w:p>
    <w:p w14:paraId="2A8A1663" w14:textId="77777777" w:rsidR="00E56097" w:rsidRPr="004360FB" w:rsidRDefault="00E56097" w:rsidP="00852749">
      <w:pPr>
        <w:pStyle w:val="Default"/>
        <w:numPr>
          <w:ilvl w:val="0"/>
          <w:numId w:val="4"/>
        </w:numPr>
        <w:spacing w:after="11"/>
        <w:rPr>
          <w:rFonts w:ascii="Times New Roman" w:hAnsi="Times New Roman" w:cs="Times New Roman"/>
        </w:rPr>
      </w:pPr>
      <w:r w:rsidRPr="004360FB">
        <w:rPr>
          <w:rFonts w:ascii="Times New Roman" w:hAnsi="Times New Roman" w:cs="Times New Roman"/>
        </w:rPr>
        <w:t xml:space="preserve">Berichtigung, </w:t>
      </w:r>
    </w:p>
    <w:p w14:paraId="0E89ACC2" w14:textId="77777777" w:rsidR="00E56097" w:rsidRPr="004360FB" w:rsidRDefault="00E56097" w:rsidP="00852749">
      <w:pPr>
        <w:pStyle w:val="Default"/>
        <w:numPr>
          <w:ilvl w:val="0"/>
          <w:numId w:val="4"/>
        </w:numPr>
        <w:spacing w:after="11"/>
        <w:rPr>
          <w:rFonts w:ascii="Times New Roman" w:hAnsi="Times New Roman" w:cs="Times New Roman"/>
        </w:rPr>
      </w:pPr>
      <w:r w:rsidRPr="004360FB">
        <w:rPr>
          <w:rFonts w:ascii="Times New Roman" w:hAnsi="Times New Roman" w:cs="Times New Roman"/>
        </w:rPr>
        <w:t xml:space="preserve">Löschung, </w:t>
      </w:r>
    </w:p>
    <w:p w14:paraId="52B54B51" w14:textId="77777777" w:rsidR="00E56097" w:rsidRPr="004360FB" w:rsidRDefault="00E56097" w:rsidP="00852749">
      <w:pPr>
        <w:pStyle w:val="Default"/>
        <w:numPr>
          <w:ilvl w:val="0"/>
          <w:numId w:val="4"/>
        </w:numPr>
        <w:spacing w:after="11"/>
        <w:rPr>
          <w:rFonts w:ascii="Times New Roman" w:hAnsi="Times New Roman" w:cs="Times New Roman"/>
        </w:rPr>
      </w:pPr>
      <w:r w:rsidRPr="004360FB">
        <w:rPr>
          <w:rFonts w:ascii="Times New Roman" w:hAnsi="Times New Roman" w:cs="Times New Roman"/>
        </w:rPr>
        <w:t xml:space="preserve">Einschränkung, </w:t>
      </w:r>
    </w:p>
    <w:p w14:paraId="10174F26" w14:textId="77777777" w:rsidR="00E56097" w:rsidRPr="004360FB" w:rsidRDefault="00E56097" w:rsidP="00852749">
      <w:pPr>
        <w:pStyle w:val="Default"/>
        <w:numPr>
          <w:ilvl w:val="0"/>
          <w:numId w:val="4"/>
        </w:numPr>
        <w:spacing w:after="11"/>
        <w:rPr>
          <w:rFonts w:ascii="Times New Roman" w:hAnsi="Times New Roman" w:cs="Times New Roman"/>
        </w:rPr>
      </w:pPr>
      <w:r w:rsidRPr="004360FB">
        <w:rPr>
          <w:rFonts w:ascii="Times New Roman" w:hAnsi="Times New Roman" w:cs="Times New Roman"/>
        </w:rPr>
        <w:t>Datenübertragbarkeit</w:t>
      </w:r>
    </w:p>
    <w:p w14:paraId="69442DC8" w14:textId="77777777" w:rsidR="00E56097" w:rsidRPr="004360FB" w:rsidRDefault="00E56097" w:rsidP="00E56097">
      <w:pPr>
        <w:pStyle w:val="Default"/>
        <w:rPr>
          <w:rFonts w:ascii="Times New Roman" w:hAnsi="Times New Roman" w:cs="Times New Roman"/>
        </w:rPr>
      </w:pPr>
    </w:p>
    <w:p w14:paraId="779D4EB5" w14:textId="77777777" w:rsidR="00E56097" w:rsidRDefault="00E56097" w:rsidP="00B53F0C">
      <w:pPr>
        <w:pStyle w:val="Default"/>
        <w:jc w:val="both"/>
        <w:rPr>
          <w:rFonts w:ascii="Times New Roman" w:hAnsi="Times New Roman" w:cs="Times New Roman"/>
        </w:rPr>
      </w:pPr>
      <w:r w:rsidRPr="004360FB">
        <w:rPr>
          <w:rFonts w:ascii="Times New Roman" w:hAnsi="Times New Roman" w:cs="Times New Roman"/>
        </w:rPr>
        <w:t xml:space="preserve">Sie haben darüber hinaus die Möglichkeit, eine erteilte Einwilligung für die Datenverarbeitung jederzeit ohne Angabe von Gründen zu widerrufen. Letztlich haben Sie die Möglichkeit, sich über eine Ihrer Auffassung nach unzulässige Datenverarbeitung bei der Österreichischen Datenschutzbehörde (www.dsb.gv.or.at) zu beschweren. </w:t>
      </w:r>
    </w:p>
    <w:p w14:paraId="68E17C06" w14:textId="77777777" w:rsidR="00852749" w:rsidRPr="004360FB" w:rsidRDefault="00852749" w:rsidP="00E56097">
      <w:pPr>
        <w:pStyle w:val="Default"/>
        <w:rPr>
          <w:rFonts w:ascii="Times New Roman" w:hAnsi="Times New Roman" w:cs="Times New Roman"/>
        </w:rPr>
      </w:pPr>
    </w:p>
    <w:p w14:paraId="4E62C6B4" w14:textId="3E6DC547" w:rsidR="007A519A" w:rsidRPr="004360FB" w:rsidRDefault="00E56097" w:rsidP="00E56097">
      <w:r w:rsidRPr="004360FB">
        <w:t xml:space="preserve">Wien, am </w:t>
      </w:r>
      <w:r w:rsidR="007A519A">
        <w:t>23.06.2021</w:t>
      </w:r>
    </w:p>
    <w:sectPr w:rsidR="007A519A" w:rsidRPr="004360FB" w:rsidSect="00B53F0C">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74BB1"/>
    <w:multiLevelType w:val="hybridMultilevel"/>
    <w:tmpl w:val="0C86D2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DBA2F66"/>
    <w:multiLevelType w:val="hybridMultilevel"/>
    <w:tmpl w:val="420047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3EE0FB7"/>
    <w:multiLevelType w:val="hybridMultilevel"/>
    <w:tmpl w:val="343680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7345D2B"/>
    <w:multiLevelType w:val="hybridMultilevel"/>
    <w:tmpl w:val="855486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DF32A90"/>
    <w:multiLevelType w:val="hybridMultilevel"/>
    <w:tmpl w:val="88640928"/>
    <w:lvl w:ilvl="0" w:tplc="D730EA6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4841B1"/>
    <w:multiLevelType w:val="hybridMultilevel"/>
    <w:tmpl w:val="E0CEDD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97"/>
    <w:rsid w:val="001E1A19"/>
    <w:rsid w:val="004360FB"/>
    <w:rsid w:val="00723DD4"/>
    <w:rsid w:val="007A519A"/>
    <w:rsid w:val="00852749"/>
    <w:rsid w:val="00AD5507"/>
    <w:rsid w:val="00B53F0C"/>
    <w:rsid w:val="00C11C45"/>
    <w:rsid w:val="00D12274"/>
    <w:rsid w:val="00E560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51CF"/>
  <w15:docId w15:val="{1E8091D1-8F78-44DF-8351-C9B3EBB9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6097"/>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5609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4360FB"/>
    <w:rPr>
      <w:color w:val="0000FF" w:themeColor="hyperlink"/>
      <w:u w:val="single"/>
    </w:rPr>
  </w:style>
  <w:style w:type="character" w:styleId="NichtaufgelsteErwhnung">
    <w:name w:val="Unresolved Mention"/>
    <w:basedOn w:val="Absatz-Standardschriftart"/>
    <w:uiPriority w:val="99"/>
    <w:semiHidden/>
    <w:unhideWhenUsed/>
    <w:rsid w:val="00436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waltung@bassena2.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verwaltung</cp:lastModifiedBy>
  <cp:revision>2</cp:revision>
  <dcterms:created xsi:type="dcterms:W3CDTF">2021-06-23T15:27:00Z</dcterms:created>
  <dcterms:modified xsi:type="dcterms:W3CDTF">2021-06-23T15:27:00Z</dcterms:modified>
</cp:coreProperties>
</file>